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AC" w:rsidRPr="00CC6042" w:rsidRDefault="002C15AC">
      <w:pPr>
        <w:pStyle w:val="Nzov"/>
        <w:pBdr>
          <w:bottom w:val="single" w:sz="4" w:space="1" w:color="000000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2C15AC" w:rsidRPr="00CC6042" w:rsidRDefault="00283E7B">
      <w:pPr>
        <w:pStyle w:val="Nzov"/>
        <w:jc w:val="center"/>
        <w:rPr>
          <w:rFonts w:ascii="Times New Roman" w:hAnsi="Times New Roman" w:cs="Times New Roman"/>
          <w:sz w:val="22"/>
          <w:szCs w:val="22"/>
        </w:rPr>
      </w:pPr>
      <w:r w:rsidRPr="00CC6042">
        <w:rPr>
          <w:rFonts w:ascii="Times New Roman" w:hAnsi="Times New Roman" w:cs="Times New Roman"/>
          <w:sz w:val="22"/>
          <w:szCs w:val="22"/>
        </w:rPr>
        <w:t>meno, priezvisko, trvalé bydlisko, /názov, sídlo firmy/</w:t>
      </w:r>
    </w:p>
    <w:p w:rsidR="002C15AC" w:rsidRPr="00CC6042" w:rsidRDefault="00283E7B">
      <w:pPr>
        <w:pStyle w:val="Nzov"/>
        <w:jc w:val="both"/>
        <w:rPr>
          <w:rFonts w:ascii="Times New Roman" w:hAnsi="Times New Roman" w:cs="Times New Roman"/>
          <w:sz w:val="22"/>
          <w:szCs w:val="22"/>
        </w:rPr>
      </w:pPr>
      <w:r w:rsidRPr="00CC6042">
        <w:rPr>
          <w:rFonts w:ascii="Times New Roman" w:hAnsi="Times New Roman" w:cs="Times New Roman"/>
          <w:sz w:val="22"/>
          <w:szCs w:val="22"/>
        </w:rPr>
        <w:t xml:space="preserve"> </w:t>
      </w:r>
      <w:r w:rsidRPr="00CC6042">
        <w:rPr>
          <w:rFonts w:ascii="Times New Roman" w:hAnsi="Times New Roman" w:cs="Times New Roman"/>
          <w:sz w:val="22"/>
          <w:szCs w:val="22"/>
        </w:rPr>
        <w:tab/>
      </w:r>
    </w:p>
    <w:p w:rsidR="002C15AC" w:rsidRPr="00CC6042" w:rsidRDefault="00283E7B" w:rsidP="000D06C2">
      <w:pPr>
        <w:pStyle w:val="Textbody"/>
        <w:rPr>
          <w:rFonts w:ascii="Times New Roman" w:hAnsi="Times New Roman" w:cs="Times New Roman"/>
          <w:b/>
          <w:sz w:val="22"/>
          <w:szCs w:val="22"/>
        </w:rPr>
      </w:pP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Pr="00CC6042">
        <w:rPr>
          <w:rFonts w:ascii="Times New Roman" w:hAnsi="Times New Roman" w:cs="Times New Roman"/>
          <w:sz w:val="22"/>
          <w:szCs w:val="22"/>
        </w:rPr>
        <w:tab/>
      </w:r>
      <w:r w:rsidR="000D06C2">
        <w:rPr>
          <w:rFonts w:ascii="Times New Roman" w:hAnsi="Times New Roman" w:cs="Times New Roman"/>
          <w:b/>
          <w:sz w:val="22"/>
          <w:szCs w:val="22"/>
        </w:rPr>
        <w:t>Obec Halič</w:t>
      </w:r>
    </w:p>
    <w:p w:rsidR="002C15AC" w:rsidRPr="00CC6042" w:rsidRDefault="000D06C2">
      <w:pPr>
        <w:pStyle w:val="Nzov"/>
        <w:spacing w:before="0" w:after="0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Mieru 68/66</w:t>
      </w:r>
    </w:p>
    <w:p w:rsidR="002C15AC" w:rsidRPr="00CC6042" w:rsidRDefault="000D06C2">
      <w:pPr>
        <w:pStyle w:val="Nzov"/>
        <w:spacing w:before="0" w:after="0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985 11 Halič</w:t>
      </w:r>
    </w:p>
    <w:p w:rsidR="002C15AC" w:rsidRPr="00CC6042" w:rsidRDefault="002C15AC">
      <w:pPr>
        <w:pStyle w:val="Textbody"/>
        <w:ind w:left="4956" w:firstLine="708"/>
        <w:rPr>
          <w:rFonts w:ascii="Times New Roman" w:hAnsi="Times New Roman" w:cs="Times New Roman"/>
          <w:bCs/>
          <w:sz w:val="22"/>
          <w:szCs w:val="22"/>
        </w:rPr>
      </w:pPr>
    </w:p>
    <w:p w:rsidR="002C15AC" w:rsidRDefault="002C15AC">
      <w:pPr>
        <w:pStyle w:val="Textbody"/>
        <w:ind w:left="4956" w:firstLine="708"/>
        <w:rPr>
          <w:bCs/>
          <w:sz w:val="16"/>
          <w:szCs w:val="16"/>
        </w:rPr>
      </w:pPr>
    </w:p>
    <w:p w:rsidR="002C15AC" w:rsidRDefault="00283E7B">
      <w:pPr>
        <w:pStyle w:val="Textbody"/>
        <w:ind w:left="4956" w:firstLine="708"/>
      </w:pPr>
      <w:r>
        <w:rPr>
          <w:bCs/>
          <w:sz w:val="16"/>
          <w:szCs w:val="16"/>
        </w:rPr>
        <w:t>v </w:t>
      </w:r>
      <w:r w:rsidR="000D06C2">
        <w:rPr>
          <w:bCs/>
          <w:sz w:val="16"/>
          <w:szCs w:val="16"/>
        </w:rPr>
        <w:t>Haliči</w:t>
      </w:r>
      <w:r>
        <w:rPr>
          <w:bCs/>
          <w:sz w:val="16"/>
          <w:szCs w:val="16"/>
        </w:rPr>
        <w:t xml:space="preserve"> ..................................</w:t>
      </w:r>
    </w:p>
    <w:p w:rsidR="002C15AC" w:rsidRDefault="002C15AC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15AC" w:rsidRDefault="00283E7B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Vec</w:t>
      </w:r>
    </w:p>
    <w:p w:rsidR="002C15AC" w:rsidRDefault="00283E7B">
      <w:pPr>
        <w:pStyle w:val="Textbody"/>
        <w:pBdr>
          <w:bottom w:val="single" w:sz="4" w:space="1" w:color="000000"/>
        </w:pBd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Žiadosť o povolenie odstránenia stavby podľa § 88 zákona č. 50/1976 Zb. o územnom plánovaní a stavebnom poriadku /stavebný zákon/ v znení </w:t>
      </w:r>
      <w:r>
        <w:rPr>
          <w:rFonts w:ascii="Times New Roman" w:hAnsi="Times New Roman" w:cs="Times New Roman"/>
          <w:b/>
          <w:sz w:val="22"/>
          <w:szCs w:val="22"/>
        </w:rPr>
        <w:t>neskorších predpisov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 § 24 vyhl. č. 453/2000 Z. z.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15AC" w:rsidRDefault="00283E7B">
      <w:pPr>
        <w:pStyle w:val="Textbody"/>
        <w:spacing w:line="221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Vlastník /-ci/ stavby</w:t>
      </w:r>
    </w:p>
    <w:p w:rsidR="002C15AC" w:rsidRDefault="00283E7B">
      <w:pPr>
        <w:pStyle w:val="Textbody"/>
        <w:spacing w:line="240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Meno, priezvisko, titul (názov – IČO)</w:t>
      </w:r>
    </w:p>
    <w:p w:rsidR="002C15AC" w:rsidRDefault="002C15AC">
      <w:pPr>
        <w:pStyle w:val="Textbody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spacing w:line="240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Adresa (pri právnickej osobe jej sídlo)</w:t>
      </w:r>
    </w:p>
    <w:p w:rsidR="002C15AC" w:rsidRDefault="00283E7B">
      <w:pPr>
        <w:pStyle w:val="Textbody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C15AC" w:rsidRDefault="00283E7B">
      <w:pPr>
        <w:pStyle w:val="Textbody"/>
        <w:spacing w:line="240" w:lineRule="atLeast"/>
      </w:pPr>
      <w:r>
        <w:rPr>
          <w:rFonts w:ascii="Times New Roman" w:hAnsi="Times New Roman" w:cs="Times New Roman"/>
          <w:b/>
          <w:sz w:val="22"/>
          <w:szCs w:val="22"/>
        </w:rPr>
        <w:t>II. Druh, účel, miesto a označenie stavby podľa katastra nehnuteľností: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spacing w:line="240" w:lineRule="atLeast"/>
      </w:pPr>
      <w:r>
        <w:rPr>
          <w:rFonts w:ascii="Times New Roman" w:hAnsi="Times New Roman" w:cs="Times New Roman"/>
          <w:sz w:val="22"/>
          <w:szCs w:val="22"/>
        </w:rPr>
        <w:t>Názov stavby:.........................................................................................................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spacing w:line="240" w:lineRule="atLeast"/>
      </w:pPr>
      <w:r>
        <w:rPr>
          <w:rFonts w:ascii="Times New Roman" w:hAnsi="Times New Roman" w:cs="Times New Roman"/>
          <w:sz w:val="22"/>
          <w:szCs w:val="22"/>
        </w:rPr>
        <w:t>parc. čísla:..............................................................................kat. územie:......................................................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  <w:sz w:val="22"/>
          <w:szCs w:val="22"/>
        </w:rPr>
        <w:t>na ulici ...................................................................................................................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spacing w:line="240" w:lineRule="atLeast"/>
      </w:pPr>
      <w:r>
        <w:rPr>
          <w:rFonts w:ascii="Times New Roman" w:hAnsi="Times New Roman" w:cs="Times New Roman"/>
          <w:b/>
          <w:sz w:val="22"/>
          <w:szCs w:val="22"/>
        </w:rPr>
        <w:t>III. Dôvody odstránenia stavby a predpokladaný termín začatia a skončenia prác: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spacing w:line="240" w:lineRule="atLeast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IV. Názov a sídlo odborne vybavenej právnickej osoby ktorá odstránenie vykoná:</w:t>
      </w:r>
      <w:r>
        <w:rPr>
          <w:rFonts w:ascii="Times New Roman" w:hAnsi="Times New Roman" w:cs="Times New Roman"/>
          <w:sz w:val="22"/>
          <w:szCs w:val="22"/>
        </w:rPr>
        <w:t xml:space="preserve"> ak vlastník bude odstraňovať stavbu svojpomocne, uvedie meno a adresu oprávnenej osoby, ktorá bude vykonávať odborné vedenie prác spojených s odstraňovaním stavby:</w:t>
      </w:r>
    </w:p>
    <w:p w:rsidR="002C15AC" w:rsidRDefault="002C15AC">
      <w:pPr>
        <w:pStyle w:val="Textbody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Údaje, či sa stavba odstráni použitím trhavín:</w:t>
      </w:r>
    </w:p>
    <w:p w:rsidR="002C15AC" w:rsidRDefault="002C15A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Údaje o tom, ako sa naloží s vybúraným materiálom a kam sa prebytočný materiál uloží:</w:t>
      </w:r>
    </w:p>
    <w:p w:rsidR="002C15AC" w:rsidRDefault="002C15A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Zoznam účastníkov konania, ktorí sú žiadateľovi známi:</w:t>
      </w:r>
    </w:p>
    <w:p w:rsidR="002C15AC" w:rsidRDefault="002C15A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2C15AC" w:rsidRDefault="002C15A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Informácia o tom, ako sú zabezpečené doterajším nájomcom bytov a nebytových priestorov náhradné byty, ubytovanie alebo priestory:</w:t>
      </w:r>
    </w:p>
    <w:p w:rsidR="002C15AC" w:rsidRDefault="002C15AC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Ako bude využitý uvoľnený pozemok:</w:t>
      </w:r>
    </w:p>
    <w:p w:rsidR="002C15AC" w:rsidRDefault="002C15AC">
      <w:pPr>
        <w:pStyle w:val="Textbody"/>
        <w:tabs>
          <w:tab w:val="left" w:pos="1680"/>
        </w:tabs>
        <w:rPr>
          <w:rFonts w:ascii="Times New Roman" w:hAnsi="Times New Roman" w:cs="Times New Roman"/>
          <w:sz w:val="22"/>
          <w:szCs w:val="22"/>
        </w:rPr>
      </w:pP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X. Návrh na opatrenia na susednom pozemku alebo na stavbe</w:t>
      </w:r>
      <w:r>
        <w:rPr>
          <w:rFonts w:ascii="Times New Roman" w:hAnsi="Times New Roman" w:cs="Times New Roman"/>
          <w:sz w:val="22"/>
          <w:szCs w:val="22"/>
        </w:rPr>
        <w:t>, ak sa majú z týchto nehnuteľností vykonávať búracie práce alebo ak sa majú tieto nehnuteľnosti inak použiť:</w:t>
      </w:r>
    </w:p>
    <w:p w:rsidR="002C15AC" w:rsidRDefault="00283E7B">
      <w:pPr>
        <w:pStyle w:val="Textbody"/>
        <w:spacing w:line="107" w:lineRule="atLeas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  <w:strike/>
        </w:rPr>
        <w:t xml:space="preserve">                                                      </w:t>
      </w:r>
    </w:p>
    <w:p w:rsidR="002C15AC" w:rsidRDefault="00283E7B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15AC" w:rsidRDefault="002C15AC">
      <w:pPr>
        <w:pStyle w:val="Textbody"/>
        <w:rPr>
          <w:rFonts w:ascii="Times New Roman" w:hAnsi="Times New Roman" w:cs="Times New Roman"/>
        </w:rPr>
      </w:pPr>
    </w:p>
    <w:p w:rsidR="002C15AC" w:rsidRDefault="00283E7B">
      <w:pPr>
        <w:pStyle w:val="Textbody"/>
      </w:pPr>
      <w:r>
        <w:rPr>
          <w:rFonts w:ascii="Times New Roman" w:hAnsi="Times New Roman" w:cs="Times New Roman"/>
        </w:rPr>
        <w:tab/>
      </w:r>
    </w:p>
    <w:p w:rsidR="002C15AC" w:rsidRDefault="00283E7B">
      <w:pPr>
        <w:pStyle w:val="Textbod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</w:t>
      </w:r>
    </w:p>
    <w:p w:rsidR="002C15AC" w:rsidRDefault="00283E7B">
      <w:pPr>
        <w:pStyle w:val="Textbody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podpis vlastníka (vlastníkov), u právnických osôb meno,</w:t>
      </w:r>
    </w:p>
    <w:p w:rsidR="002C15AC" w:rsidRDefault="00283E7B">
      <w:pPr>
        <w:pStyle w:val="Textbody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odtlačok pečiatky a podpis oprávnenej osoby  </w:t>
      </w:r>
    </w:p>
    <w:p w:rsidR="002C15AC" w:rsidRDefault="002C15AC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</w:p>
    <w:p w:rsidR="000D06C2" w:rsidRDefault="000D06C2">
      <w:pPr>
        <w:pStyle w:val="Textbody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2C15AC" w:rsidRDefault="00283E7B">
      <w:pPr>
        <w:pStyle w:val="Textbody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Prílohy:</w:t>
      </w:r>
    </w:p>
    <w:p w:rsidR="002C15AC" w:rsidRDefault="002C15AC">
      <w:pPr>
        <w:pStyle w:val="Textbody"/>
        <w:jc w:val="both"/>
        <w:rPr>
          <w:rFonts w:ascii="Times New Roman" w:hAnsi="Times New Roman" w:cs="Times New Roman"/>
          <w:sz w:val="16"/>
        </w:rPr>
      </w:pP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a.  doklady</w:t>
      </w:r>
      <w:r>
        <w:rPr>
          <w:rFonts w:ascii="Times New Roman" w:hAnsi="Times New Roman" w:cs="Times New Roman"/>
        </w:rPr>
        <w:t>, ktorými sa preukazuje prípadné iné právo k stavbe alebo k pozemkom,</w:t>
      </w: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technologický opis prác</w:t>
      </w:r>
      <w:r>
        <w:rPr>
          <w:rFonts w:ascii="Times New Roman" w:hAnsi="Times New Roman" w:cs="Times New Roman"/>
        </w:rPr>
        <w:t>, prípadne aj nevyhnutné výkresy úprav pozemku,</w:t>
      </w: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 v prípade radovej zástavby statické posúdenie, ktorým sa preukazuje zabezpečenie mechanickej odolnosti a stability nosných konštrukcií susedných stavieb a ich bezpečné užívanie</w:t>
      </w: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doklady o rokovaní s dotknutými orgánmi </w:t>
      </w:r>
      <w:r>
        <w:rPr>
          <w:rFonts w:ascii="Times New Roman" w:hAnsi="Times New Roman" w:cs="Times New Roman"/>
        </w:rPr>
        <w:t>spravujúcimi rozvodné siete a s účastníkmi konania, pokiaľ sa o odstránení stavby vopred uskutočnilo,</w:t>
      </w: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</w:rPr>
        <w:t xml:space="preserve"> pri stavbách, ktorých odstránenie nebude vykonávať odborne vybavená právnická osoba, vyhlásenie oprávnenej osoby, ktorá sa zaviazala vykonávať odborné vedenie prác spojených s odstránením stavby</w:t>
      </w: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f. rozhodnutia, stanoviská, vyjadrenia, súhlasy posúdenia alebo iné opatrenia dotknutých orgánov</w:t>
      </w:r>
    </w:p>
    <w:p w:rsidR="002C15AC" w:rsidRDefault="00283E7B">
      <w:pPr>
        <w:pStyle w:val="Textbody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g.</w:t>
      </w:r>
      <w:r>
        <w:rPr>
          <w:rFonts w:ascii="Times New Roman" w:hAnsi="Times New Roman" w:cs="Times New Roman"/>
        </w:rPr>
        <w:t xml:space="preserve"> ak ide odstránenie nehnuteľnej kultúrnej pamiatky, žiadosť obsahuje aj fotodokumentáciu, dokumentačné výkresy alebo inú dokumentáciu.</w:t>
      </w: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p w:rsidR="002C15AC" w:rsidRDefault="002C15AC">
      <w:pPr>
        <w:pStyle w:val="Standard"/>
      </w:pPr>
    </w:p>
    <w:sectPr w:rsidR="002C15AC">
      <w:headerReference w:type="default" r:id="rId6"/>
      <w:footerReference w:type="default" r:id="rId7"/>
      <w:pgSz w:w="11906" w:h="16838"/>
      <w:pgMar w:top="851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48" w:rsidRDefault="00403648">
      <w:r>
        <w:separator/>
      </w:r>
    </w:p>
  </w:endnote>
  <w:endnote w:type="continuationSeparator" w:id="0">
    <w:p w:rsidR="00403648" w:rsidRDefault="004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0B" w:rsidRDefault="00283E7B">
    <w:pPr>
      <w:pStyle w:val="Pta"/>
      <w:rPr>
        <w:sz w:val="18"/>
      </w:rPr>
    </w:pPr>
    <w:r>
      <w:rPr>
        <w:sz w:val="18"/>
      </w:rPr>
      <w:t>F-10/10/00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48" w:rsidRDefault="00403648">
      <w:r>
        <w:rPr>
          <w:color w:val="000000"/>
        </w:rPr>
        <w:separator/>
      </w:r>
    </w:p>
  </w:footnote>
  <w:footnote w:type="continuationSeparator" w:id="0">
    <w:p w:rsidR="00403648" w:rsidRDefault="0040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0B" w:rsidRDefault="00283E7B">
    <w:pPr>
      <w:pStyle w:val="Hlavika"/>
      <w:jc w:val="right"/>
    </w:pPr>
    <w:r>
      <w:rPr>
        <w:sz w:val="18"/>
      </w:rPr>
      <w:t xml:space="preserve">Strana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PAGE </w:instrText>
    </w:r>
    <w:r>
      <w:rPr>
        <w:rStyle w:val="slostrany"/>
        <w:sz w:val="18"/>
      </w:rPr>
      <w:fldChar w:fldCharType="separate"/>
    </w:r>
    <w:r w:rsidR="00A3441B">
      <w:rPr>
        <w:rStyle w:val="slostrany"/>
        <w:noProof/>
        <w:sz w:val="18"/>
      </w:rPr>
      <w:t>1</w:t>
    </w:r>
    <w:r>
      <w:rPr>
        <w:rStyle w:val="slostrany"/>
        <w:sz w:val="18"/>
      </w:rPr>
      <w:fldChar w:fldCharType="end"/>
    </w:r>
    <w:r>
      <w:rPr>
        <w:rStyle w:val="slostrany"/>
        <w:sz w:val="18"/>
      </w:rPr>
      <w:t xml:space="preserve"> z </w:t>
    </w:r>
    <w:r>
      <w:rPr>
        <w:rStyle w:val="slostrany"/>
        <w:sz w:val="18"/>
      </w:rPr>
      <w:fldChar w:fldCharType="begin"/>
    </w:r>
    <w:r>
      <w:rPr>
        <w:rStyle w:val="slostrany"/>
        <w:sz w:val="18"/>
      </w:rPr>
      <w:instrText xml:space="preserve"> NUMPAGES \* ARABIC </w:instrText>
    </w:r>
    <w:r>
      <w:rPr>
        <w:rStyle w:val="slostrany"/>
        <w:sz w:val="18"/>
      </w:rPr>
      <w:fldChar w:fldCharType="separate"/>
    </w:r>
    <w:r w:rsidR="00A3441B">
      <w:rPr>
        <w:rStyle w:val="slostrany"/>
        <w:noProof/>
        <w:sz w:val="18"/>
      </w:rPr>
      <w:t>2</w:t>
    </w:r>
    <w:r>
      <w:rPr>
        <w:rStyle w:val="slostrany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AC"/>
    <w:rsid w:val="000D06C2"/>
    <w:rsid w:val="00283E7B"/>
    <w:rsid w:val="002C15AC"/>
    <w:rsid w:val="00403648"/>
    <w:rsid w:val="008962E7"/>
    <w:rsid w:val="00A3441B"/>
    <w:rsid w:val="00C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ACBB0-DFEF-42CC-9C7C-EB06F84A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pPr>
      <w:widowControl/>
      <w:suppressAutoHyphens/>
    </w:pPr>
    <w:rPr>
      <w:rFonts w:ascii="Arial" w:eastAsia="Times New Roman" w:hAnsi="Arial" w:cs="Arial"/>
      <w:color w:val="000000"/>
      <w:sz w:val="20"/>
      <w:szCs w:val="20"/>
      <w:lang w:bidi="ar-SA"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Ragan</dc:creator>
  <cp:lastModifiedBy>Renata Padúchová</cp:lastModifiedBy>
  <cp:revision>4</cp:revision>
  <cp:lastPrinted>2021-06-28T11:58:00Z</cp:lastPrinted>
  <dcterms:created xsi:type="dcterms:W3CDTF">2020-03-12T15:14:00Z</dcterms:created>
  <dcterms:modified xsi:type="dcterms:W3CDTF">2021-06-28T11:58:00Z</dcterms:modified>
</cp:coreProperties>
</file>