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A1" w:rsidRPr="001946A1" w:rsidRDefault="001946A1" w:rsidP="001946A1">
      <w:pPr>
        <w:spacing w:after="22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  <w:u w:val="single" w:color="000000"/>
        </w:rPr>
        <w:t>Príloha č. 1:</w:t>
      </w:r>
      <w:r w:rsidRPr="001946A1">
        <w:rPr>
          <w:rFonts w:ascii="Times New Roman" w:hAnsi="Times New Roman" w:cs="Times New Roman"/>
        </w:rPr>
        <w:t xml:space="preserve"> </w:t>
      </w:r>
    </w:p>
    <w:p w:rsidR="001946A1" w:rsidRPr="001946A1" w:rsidRDefault="001946A1" w:rsidP="001946A1">
      <w:pPr>
        <w:spacing w:after="77" w:line="248" w:lineRule="auto"/>
        <w:ind w:left="-5" w:right="18"/>
        <w:rPr>
          <w:rFonts w:ascii="Times New Roman" w:hAnsi="Times New Roman" w:cs="Times New Roman"/>
        </w:rPr>
      </w:pPr>
      <w:r w:rsidRPr="001946A1">
        <w:rPr>
          <w:rFonts w:ascii="Times New Roman" w:eastAsia="Times New Roman" w:hAnsi="Times New Roman" w:cs="Times New Roman"/>
          <w:b/>
        </w:rPr>
        <w:t>Obec Halič</w:t>
      </w:r>
    </w:p>
    <w:p w:rsidR="001946A1" w:rsidRPr="001946A1" w:rsidRDefault="001946A1" w:rsidP="001946A1">
      <w:pPr>
        <w:spacing w:after="27" w:line="248" w:lineRule="auto"/>
        <w:ind w:left="-5" w:right="18"/>
        <w:rPr>
          <w:rFonts w:ascii="Times New Roman" w:hAnsi="Times New Roman" w:cs="Times New Roman"/>
        </w:rPr>
      </w:pPr>
      <w:r w:rsidRPr="001946A1">
        <w:rPr>
          <w:rFonts w:ascii="Times New Roman" w:eastAsia="Times New Roman" w:hAnsi="Times New Roman" w:cs="Times New Roman"/>
          <w:b/>
        </w:rPr>
        <w:t>Mieru 68/66</w:t>
      </w:r>
    </w:p>
    <w:p w:rsidR="001946A1" w:rsidRPr="001946A1" w:rsidRDefault="001946A1" w:rsidP="001946A1">
      <w:pPr>
        <w:spacing w:after="216"/>
        <w:ind w:left="-5"/>
        <w:rPr>
          <w:rFonts w:ascii="Times New Roman" w:hAnsi="Times New Roman" w:cs="Times New Roman"/>
        </w:rPr>
      </w:pPr>
      <w:r w:rsidRPr="001946A1">
        <w:rPr>
          <w:rFonts w:ascii="Times New Roman" w:eastAsia="Times New Roman" w:hAnsi="Times New Roman" w:cs="Times New Roman"/>
          <w:b/>
          <w:u w:val="single" w:color="000000"/>
        </w:rPr>
        <w:t>985 11 Halič</w:t>
      </w:r>
    </w:p>
    <w:p w:rsidR="001946A1" w:rsidRPr="001946A1" w:rsidRDefault="001946A1" w:rsidP="001946A1">
      <w:pPr>
        <w:spacing w:after="12"/>
        <w:rPr>
          <w:rFonts w:ascii="Times New Roman" w:hAnsi="Times New Roman" w:cs="Times New Roman"/>
        </w:rPr>
      </w:pPr>
      <w:r w:rsidRPr="001946A1">
        <w:rPr>
          <w:rFonts w:ascii="Times New Roman" w:eastAsia="Times New Roman" w:hAnsi="Times New Roman" w:cs="Times New Roman"/>
          <w:b/>
        </w:rPr>
        <w:t xml:space="preserve"> </w:t>
      </w:r>
    </w:p>
    <w:p w:rsidR="001946A1" w:rsidRDefault="001946A1" w:rsidP="001946A1">
      <w:pPr>
        <w:spacing w:after="17"/>
        <w:ind w:left="-5"/>
        <w:rPr>
          <w:rFonts w:ascii="Times New Roman" w:eastAsia="Times New Roman" w:hAnsi="Times New Roman" w:cs="Times New Roman"/>
          <w:b/>
          <w:u w:val="single" w:color="000000"/>
        </w:rPr>
      </w:pPr>
      <w:r w:rsidRPr="001946A1">
        <w:rPr>
          <w:rFonts w:ascii="Times New Roman" w:hAnsi="Times New Roman" w:cs="Times New Roman"/>
        </w:rPr>
        <w:t xml:space="preserve">Vec :    </w:t>
      </w:r>
      <w:r w:rsidRPr="001946A1">
        <w:rPr>
          <w:rFonts w:ascii="Times New Roman" w:eastAsia="Times New Roman" w:hAnsi="Times New Roman" w:cs="Times New Roman"/>
          <w:b/>
          <w:u w:val="single" w:color="000000"/>
        </w:rPr>
        <w:t>OZNÁMENIE</w:t>
      </w:r>
    </w:p>
    <w:p w:rsidR="001946A1" w:rsidRPr="001946A1" w:rsidRDefault="001946A1" w:rsidP="001946A1">
      <w:pPr>
        <w:spacing w:after="55"/>
        <w:ind w:left="-5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Údajov potrebných pre určenie výšky poplatku za znečisťovanie ovzdušia na rok .......................  </w:t>
      </w:r>
    </w:p>
    <w:p w:rsidR="001946A1" w:rsidRPr="001946A1" w:rsidRDefault="001946A1" w:rsidP="001946A1">
      <w:pPr>
        <w:ind w:left="11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/ podľa skutočnosti roka ................/  </w:t>
      </w:r>
    </w:p>
    <w:p w:rsidR="001946A1" w:rsidRPr="001946A1" w:rsidRDefault="001946A1" w:rsidP="001946A1">
      <w:pPr>
        <w:spacing w:after="28"/>
        <w:ind w:left="10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 </w:t>
      </w:r>
    </w:p>
    <w:p w:rsidR="001946A1" w:rsidRPr="001946A1" w:rsidRDefault="001946A1" w:rsidP="001946A1">
      <w:pPr>
        <w:ind w:left="11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Prevádzkovateľ zdroja: ................................................................................................................ /adresa/   </w:t>
      </w:r>
    </w:p>
    <w:p w:rsidR="001946A1" w:rsidRPr="001946A1" w:rsidRDefault="001946A1" w:rsidP="001946A1">
      <w:pPr>
        <w:ind w:left="11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Adresa zdroja: .............................................................................................................................. </w:t>
      </w:r>
    </w:p>
    <w:p w:rsidR="001946A1" w:rsidRPr="001946A1" w:rsidRDefault="001946A1" w:rsidP="001946A1">
      <w:pPr>
        <w:spacing w:after="24"/>
        <w:ind w:left="10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 Identifikácia: ............................................................................................................................... </w:t>
      </w:r>
    </w:p>
    <w:p w:rsidR="001946A1" w:rsidRPr="001946A1" w:rsidRDefault="001946A1" w:rsidP="001946A1">
      <w:pPr>
        <w:ind w:left="11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/IČO, právnická osoba, fyzická osoba oprávnená na podnikanie/  </w:t>
      </w:r>
    </w:p>
    <w:p w:rsidR="001946A1" w:rsidRPr="001946A1" w:rsidRDefault="001946A1" w:rsidP="001946A1">
      <w:pPr>
        <w:spacing w:after="39"/>
        <w:ind w:left="10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 Telefón: ..................          Bankové spojenie: ............................................................................. </w:t>
      </w:r>
    </w:p>
    <w:p w:rsidR="001946A1" w:rsidRPr="001946A1" w:rsidRDefault="001946A1" w:rsidP="001946A1">
      <w:pPr>
        <w:spacing w:after="43"/>
        <w:ind w:left="10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  </w:t>
      </w:r>
    </w:p>
    <w:p w:rsidR="001946A1" w:rsidRPr="001946A1" w:rsidRDefault="001946A1" w:rsidP="001946A1">
      <w:pPr>
        <w:ind w:left="11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Dátum zahájenia prevádzky: ................................... </w:t>
      </w:r>
    </w:p>
    <w:p w:rsidR="001946A1" w:rsidRPr="001946A1" w:rsidRDefault="001946A1" w:rsidP="001946A1">
      <w:pPr>
        <w:spacing w:after="63"/>
        <w:ind w:left="10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 </w:t>
      </w:r>
    </w:p>
    <w:p w:rsidR="001946A1" w:rsidRPr="001946A1" w:rsidRDefault="001946A1" w:rsidP="001946A1">
      <w:pPr>
        <w:spacing w:after="54"/>
        <w:ind w:left="118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Uviesť o akú prevádzku ide </w:t>
      </w:r>
    </w:p>
    <w:p w:rsidR="001946A1" w:rsidRPr="001946A1" w:rsidRDefault="001946A1" w:rsidP="001946A1">
      <w:pPr>
        <w:ind w:left="118" w:right="280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* druh malého zdroja, jednotka množstva a množstvo spáleného paliva resp. množstvo spotrebovaných organických rozpúšťadiel vrátane obsahu organických rozpúšťadiel v náterových látkach /názov, popis technológie podľa prílohy č. 2 tohto nariadenia/: 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ind w:left="-5"/>
      </w:pPr>
      <w:r>
        <w:t xml:space="preserve">...................................................................................................................................................... </w:t>
      </w:r>
    </w:p>
    <w:p w:rsidR="001946A1" w:rsidRDefault="001946A1" w:rsidP="001946A1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946A1" w:rsidRDefault="001946A1" w:rsidP="001946A1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946A1" w:rsidRDefault="001946A1" w:rsidP="001946A1">
      <w:pPr>
        <w:spacing w:after="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946A1" w:rsidRPr="001946A1" w:rsidRDefault="001946A1" w:rsidP="001946A1">
      <w:pPr>
        <w:ind w:left="-5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V Haliči dňa  ....................................                       </w:t>
      </w:r>
      <w:r>
        <w:rPr>
          <w:rFonts w:ascii="Times New Roman" w:hAnsi="Times New Roman" w:cs="Times New Roman"/>
        </w:rPr>
        <w:tab/>
      </w:r>
      <w:r w:rsidRPr="001946A1">
        <w:rPr>
          <w:rFonts w:ascii="Times New Roman" w:hAnsi="Times New Roman" w:cs="Times New Roman"/>
        </w:rPr>
        <w:t xml:space="preserve">  ....................................................... </w:t>
      </w:r>
    </w:p>
    <w:p w:rsidR="001946A1" w:rsidRPr="001946A1" w:rsidRDefault="001946A1" w:rsidP="001946A1">
      <w:pPr>
        <w:ind w:left="-5"/>
        <w:rPr>
          <w:rFonts w:ascii="Times New Roman" w:hAnsi="Times New Roman" w:cs="Times New Roman"/>
        </w:rPr>
      </w:pPr>
      <w:r w:rsidRPr="001946A1">
        <w:rPr>
          <w:rFonts w:ascii="Times New Roman" w:hAnsi="Times New Roman" w:cs="Times New Roman"/>
        </w:rPr>
        <w:t xml:space="preserve">                                                                                                      podpis oznamovateľa </w:t>
      </w:r>
    </w:p>
    <w:p w:rsidR="001946A1" w:rsidRPr="001946A1" w:rsidRDefault="001946A1" w:rsidP="001946A1">
      <w:pPr>
        <w:ind w:left="-5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1946A1">
        <w:rPr>
          <w:sz w:val="20"/>
          <w:szCs w:val="20"/>
        </w:rPr>
        <w:t xml:space="preserve"> </w:t>
      </w:r>
      <w:r w:rsidRPr="001946A1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 w:color="000000"/>
          <w:lang w:eastAsia="sk-SK"/>
        </w:rPr>
        <w:t>Poučenie :</w:t>
      </w:r>
      <w:r w:rsidRPr="001946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Prevádzkovateľ MZZO (právnická osoba, fyzická osoba oprávnená na podnikanie na území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obce Halič</w:t>
      </w:r>
      <w:r w:rsidRPr="001946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) je povinný oznámiť vyššie uvedené údaje </w:t>
      </w:r>
      <w:r w:rsidRPr="001946A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  <w:t>každoročne  do 15. februára</w:t>
      </w:r>
      <w:r w:rsidRPr="001946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Obci Halič</w:t>
      </w:r>
      <w:r w:rsidRPr="001946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. </w:t>
      </w:r>
    </w:p>
    <w:p w:rsidR="001946A1" w:rsidRDefault="001946A1" w:rsidP="001946A1">
      <w:pPr>
        <w:spacing w:after="0"/>
      </w:pPr>
    </w:p>
    <w:p w:rsidR="001946A1" w:rsidRDefault="001946A1" w:rsidP="001946A1">
      <w:pPr>
        <w:spacing w:after="13"/>
      </w:pPr>
      <w:r>
        <w:t xml:space="preserve"> </w:t>
      </w:r>
      <w:bookmarkStart w:id="0" w:name="_GoBack"/>
      <w:bookmarkEnd w:id="0"/>
    </w:p>
    <w:sectPr w:rsidR="0019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3DE4"/>
    <w:multiLevelType w:val="hybridMultilevel"/>
    <w:tmpl w:val="183E50FE"/>
    <w:lvl w:ilvl="0" w:tplc="ADBA4F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27F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21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8A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E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E1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2F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01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64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74EB4"/>
    <w:multiLevelType w:val="multilevel"/>
    <w:tmpl w:val="4AC4D2B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A21DA"/>
    <w:multiLevelType w:val="hybridMultilevel"/>
    <w:tmpl w:val="C4AEFF70"/>
    <w:lvl w:ilvl="0" w:tplc="0C42B2AA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894A0">
      <w:start w:val="1"/>
      <w:numFmt w:val="lowerLetter"/>
      <w:lvlText w:val="%2"/>
      <w:lvlJc w:val="left"/>
      <w:pPr>
        <w:ind w:left="11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90B87E">
      <w:start w:val="1"/>
      <w:numFmt w:val="lowerRoman"/>
      <w:lvlText w:val="%3"/>
      <w:lvlJc w:val="left"/>
      <w:pPr>
        <w:ind w:left="19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6C66E6">
      <w:start w:val="1"/>
      <w:numFmt w:val="decimal"/>
      <w:lvlText w:val="%4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9C40CBA">
      <w:start w:val="1"/>
      <w:numFmt w:val="lowerLetter"/>
      <w:lvlText w:val="%5"/>
      <w:lvlJc w:val="left"/>
      <w:pPr>
        <w:ind w:left="3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B452E8">
      <w:start w:val="1"/>
      <w:numFmt w:val="lowerRoman"/>
      <w:lvlText w:val="%6"/>
      <w:lvlJc w:val="left"/>
      <w:pPr>
        <w:ind w:left="40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7C33C2">
      <w:start w:val="1"/>
      <w:numFmt w:val="decimal"/>
      <w:lvlText w:val="%7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DC0C9C6">
      <w:start w:val="1"/>
      <w:numFmt w:val="lowerLetter"/>
      <w:lvlText w:val="%8"/>
      <w:lvlJc w:val="left"/>
      <w:pPr>
        <w:ind w:left="5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A7CF2F6">
      <w:start w:val="1"/>
      <w:numFmt w:val="lowerRoman"/>
      <w:lvlText w:val="%9"/>
      <w:lvlJc w:val="left"/>
      <w:pPr>
        <w:ind w:left="6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CA1D0B"/>
    <w:multiLevelType w:val="hybridMultilevel"/>
    <w:tmpl w:val="A968ACE6"/>
    <w:lvl w:ilvl="0" w:tplc="A1281932">
      <w:start w:val="1"/>
      <w:numFmt w:val="lowerLetter"/>
      <w:lvlText w:val="%1)"/>
      <w:lvlJc w:val="left"/>
      <w:pPr>
        <w:ind w:left="3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74D2FE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D501C70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947334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38CF14C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D44E232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30F354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DC3220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ACD9C2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5204F18"/>
    <w:multiLevelType w:val="hybridMultilevel"/>
    <w:tmpl w:val="0486DA2E"/>
    <w:lvl w:ilvl="0" w:tplc="9E9EB944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CF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8C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AD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D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8D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A71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8B4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45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95562"/>
    <w:multiLevelType w:val="hybridMultilevel"/>
    <w:tmpl w:val="AFFAAA8E"/>
    <w:lvl w:ilvl="0" w:tplc="993AD196">
      <w:start w:val="4"/>
      <w:numFmt w:val="decimal"/>
      <w:lvlText w:val="%1."/>
      <w:lvlJc w:val="left"/>
      <w:pPr>
        <w:ind w:left="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604BDE">
      <w:start w:val="1"/>
      <w:numFmt w:val="lowerLetter"/>
      <w:lvlText w:val="%2"/>
      <w:lvlJc w:val="left"/>
      <w:pPr>
        <w:ind w:left="11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5429B3A">
      <w:start w:val="1"/>
      <w:numFmt w:val="lowerRoman"/>
      <w:lvlText w:val="%3"/>
      <w:lvlJc w:val="left"/>
      <w:pPr>
        <w:ind w:left="19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244DD6A">
      <w:start w:val="1"/>
      <w:numFmt w:val="decimal"/>
      <w:lvlText w:val="%4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28AE61C">
      <w:start w:val="1"/>
      <w:numFmt w:val="lowerLetter"/>
      <w:lvlText w:val="%5"/>
      <w:lvlJc w:val="left"/>
      <w:pPr>
        <w:ind w:left="3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06C1FA0">
      <w:start w:val="1"/>
      <w:numFmt w:val="lowerRoman"/>
      <w:lvlText w:val="%6"/>
      <w:lvlJc w:val="left"/>
      <w:pPr>
        <w:ind w:left="40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2043AEA">
      <w:start w:val="1"/>
      <w:numFmt w:val="decimal"/>
      <w:lvlText w:val="%7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E280A54">
      <w:start w:val="1"/>
      <w:numFmt w:val="lowerLetter"/>
      <w:lvlText w:val="%8"/>
      <w:lvlJc w:val="left"/>
      <w:pPr>
        <w:ind w:left="5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87A7CE8">
      <w:start w:val="1"/>
      <w:numFmt w:val="lowerRoman"/>
      <w:lvlText w:val="%9"/>
      <w:lvlJc w:val="left"/>
      <w:pPr>
        <w:ind w:left="6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276E8D"/>
    <w:multiLevelType w:val="hybridMultilevel"/>
    <w:tmpl w:val="A8823430"/>
    <w:lvl w:ilvl="0" w:tplc="9B6C191A">
      <w:start w:val="1"/>
      <w:numFmt w:val="lowerLetter"/>
      <w:lvlText w:val="%1)"/>
      <w:lvlJc w:val="left"/>
      <w:pPr>
        <w:ind w:left="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D820EC6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BAEDD7A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4C67794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3C263A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669A82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2E4F328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ED6FCB0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9E1E74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7D85EB6"/>
    <w:multiLevelType w:val="multilevel"/>
    <w:tmpl w:val="72C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52D61"/>
    <w:multiLevelType w:val="hybridMultilevel"/>
    <w:tmpl w:val="4A1A3D3E"/>
    <w:lvl w:ilvl="0" w:tplc="01BE3972">
      <w:start w:val="1"/>
      <w:numFmt w:val="decimal"/>
      <w:lvlText w:val="%1."/>
      <w:lvlJc w:val="left"/>
      <w:pPr>
        <w:ind w:left="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788C28E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A361ABC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DBA16E0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3002D98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AF2F122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65CC2FA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D90C9F8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FE5D4A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73B301C"/>
    <w:multiLevelType w:val="hybridMultilevel"/>
    <w:tmpl w:val="9BE29428"/>
    <w:lvl w:ilvl="0" w:tplc="3BE2BDC2">
      <w:start w:val="1"/>
      <w:numFmt w:val="decimal"/>
      <w:lvlText w:val="%1."/>
      <w:lvlJc w:val="left"/>
      <w:pPr>
        <w:ind w:left="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588A11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7C1D4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90AD2B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D82B3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D367CA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26088D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1A87D2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80B28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D083DF6"/>
    <w:multiLevelType w:val="hybridMultilevel"/>
    <w:tmpl w:val="74FA3464"/>
    <w:lvl w:ilvl="0" w:tplc="5E54525C">
      <w:start w:val="1"/>
      <w:numFmt w:val="decimal"/>
      <w:lvlText w:val="%1."/>
      <w:lvlJc w:val="left"/>
      <w:pPr>
        <w:ind w:left="3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962BCA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E54A1CC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26CACEA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6AA8C48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6EB226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E8713A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365B72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7806ECE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0D"/>
    <w:rsid w:val="00084CB1"/>
    <w:rsid w:val="00192014"/>
    <w:rsid w:val="001946A1"/>
    <w:rsid w:val="001D6708"/>
    <w:rsid w:val="001E550D"/>
    <w:rsid w:val="00214285"/>
    <w:rsid w:val="00487687"/>
    <w:rsid w:val="006B1F6F"/>
    <w:rsid w:val="006E2D45"/>
    <w:rsid w:val="00747637"/>
    <w:rsid w:val="00773CBF"/>
    <w:rsid w:val="00777518"/>
    <w:rsid w:val="00A23F3C"/>
    <w:rsid w:val="00A62431"/>
    <w:rsid w:val="00CB12E8"/>
    <w:rsid w:val="00D877BD"/>
    <w:rsid w:val="00E11EF8"/>
    <w:rsid w:val="00F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C6B8F-884B-4213-ACE2-11A4A340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1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next w:val="Normlny"/>
    <w:link w:val="Nadpis2Char"/>
    <w:uiPriority w:val="9"/>
    <w:unhideWhenUsed/>
    <w:qFormat/>
    <w:rsid w:val="001E550D"/>
    <w:pPr>
      <w:keepNext/>
      <w:keepLines/>
      <w:spacing w:after="8" w:line="270" w:lineRule="auto"/>
      <w:ind w:left="6146" w:right="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E550D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B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6B1F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D877B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1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3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5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29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131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8005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102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3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32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79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9670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83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 Martina</dc:creator>
  <cp:keywords/>
  <dc:description/>
  <cp:lastModifiedBy>UDVARDY Alexander</cp:lastModifiedBy>
  <cp:revision>2</cp:revision>
  <dcterms:created xsi:type="dcterms:W3CDTF">2025-01-08T08:05:00Z</dcterms:created>
  <dcterms:modified xsi:type="dcterms:W3CDTF">2025-01-08T08:05:00Z</dcterms:modified>
</cp:coreProperties>
</file>